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D1" w:rsidRPr="006A3E22" w:rsidRDefault="002F78D1" w:rsidP="002F78D1">
      <w:pPr>
        <w:pStyle w:val="2"/>
        <w:numPr>
          <w:ilvl w:val="0"/>
          <w:numId w:val="1"/>
        </w:numPr>
        <w:tabs>
          <w:tab w:val="num" w:pos="-81"/>
        </w:tabs>
        <w:bidi/>
        <w:spacing w:before="0" w:after="0"/>
        <w:ind w:left="279"/>
        <w:rPr>
          <w:rFonts w:cs="Andalus"/>
          <w:i w:val="0"/>
          <w:iCs w:val="0"/>
          <w:color w:val="000080"/>
          <w:sz w:val="32"/>
          <w:szCs w:val="32"/>
          <w:rtl/>
        </w:rPr>
      </w:pPr>
      <w:r w:rsidRPr="006A3E22">
        <w:rPr>
          <w:rFonts w:cs="Andalus" w:hint="cs"/>
          <w:i w:val="0"/>
          <w:iCs w:val="0"/>
          <w:color w:val="000080"/>
          <w:sz w:val="32"/>
          <w:szCs w:val="32"/>
          <w:rtl/>
        </w:rPr>
        <w:t>أولاً : بيانات عامة:</w:t>
      </w:r>
    </w:p>
    <w:p w:rsidR="002F78D1" w:rsidRPr="006C771C" w:rsidRDefault="002F78D1" w:rsidP="002F78D1">
      <w:pPr>
        <w:spacing w:line="460" w:lineRule="exact"/>
        <w:rPr>
          <w:rFonts w:cs="Traditional Arabic"/>
          <w:b/>
          <w:bCs/>
          <w:sz w:val="32"/>
          <w:szCs w:val="32"/>
          <w:lang w:bidi="ar-EG"/>
        </w:rPr>
      </w:pPr>
      <w:r w:rsidRPr="006C771C">
        <w:rPr>
          <w:rFonts w:cs="Traditional Arabic" w:hint="cs"/>
          <w:b/>
          <w:bCs/>
          <w:sz w:val="32"/>
          <w:szCs w:val="32"/>
          <w:rtl/>
          <w:lang w:bidi="ar-EG"/>
        </w:rPr>
        <w:t>ا</w:t>
      </w:r>
      <w:r w:rsidRPr="006C771C">
        <w:rPr>
          <w:rFonts w:cs="Andalus" w:hint="cs"/>
          <w:b/>
          <w:bCs/>
          <w:sz w:val="32"/>
          <w:szCs w:val="32"/>
          <w:rtl/>
          <w:lang w:bidi="ar-EG"/>
        </w:rPr>
        <w:t xml:space="preserve">لاسم </w:t>
      </w:r>
      <w:r w:rsidRPr="005F7E4E">
        <w:rPr>
          <w:rFonts w:cs="Traditional Arabic" w:hint="cs"/>
          <w:b/>
          <w:bCs/>
          <w:sz w:val="28"/>
          <w:szCs w:val="28"/>
          <w:rtl/>
          <w:lang w:bidi="ar-EG"/>
        </w:rPr>
        <w:t xml:space="preserve">: </w:t>
      </w:r>
      <w:r>
        <w:rPr>
          <w:rFonts w:cs="Traditional Arabic" w:hint="cs"/>
          <w:b/>
          <w:bCs/>
          <w:szCs w:val="36"/>
          <w:rtl/>
          <w:lang w:bidi="ar-EG"/>
        </w:rPr>
        <w:t xml:space="preserve">ياسمين احمد محمود </w:t>
      </w:r>
    </w:p>
    <w:p w:rsidR="002F78D1" w:rsidRPr="006C771C" w:rsidRDefault="002F78D1" w:rsidP="002F78D1">
      <w:pPr>
        <w:rPr>
          <w:rFonts w:cs="Traditional Arabic"/>
          <w:b/>
          <w:bCs/>
          <w:sz w:val="32"/>
          <w:szCs w:val="32"/>
          <w:lang w:bidi="ar-EG"/>
        </w:rPr>
      </w:pPr>
      <w:r w:rsidRPr="006C771C">
        <w:rPr>
          <w:rFonts w:cs="Andalus" w:hint="cs"/>
          <w:b/>
          <w:bCs/>
          <w:sz w:val="32"/>
          <w:szCs w:val="32"/>
          <w:rtl/>
          <w:lang w:bidi="ar-EG"/>
        </w:rPr>
        <w:t xml:space="preserve">الوظيفة الحالية </w:t>
      </w:r>
      <w:r w:rsidRPr="006C771C">
        <w:rPr>
          <w:rFonts w:cs="Traditional Arabic" w:hint="cs"/>
          <w:b/>
          <w:bCs/>
          <w:sz w:val="32"/>
          <w:szCs w:val="32"/>
          <w:rtl/>
          <w:lang w:bidi="ar-EG"/>
        </w:rPr>
        <w:t>:</w:t>
      </w:r>
      <w:r w:rsidRPr="004B559C">
        <w:rPr>
          <w:rFonts w:cs="Traditional Arabic" w:hint="cs"/>
          <w:b/>
          <w:bCs/>
          <w:sz w:val="28"/>
          <w:szCs w:val="40"/>
          <w:rtl/>
          <w:lang w:bidi="ar-EG"/>
        </w:rPr>
        <w:t xml:space="preserve"> </w:t>
      </w:r>
      <w:r w:rsidRPr="005F7E4E">
        <w:rPr>
          <w:rFonts w:cs="Traditional Arabic" w:hint="cs"/>
          <w:b/>
          <w:bCs/>
          <w:szCs w:val="36"/>
          <w:rtl/>
          <w:lang w:bidi="ar-EG"/>
        </w:rPr>
        <w:t>مدرس</w:t>
      </w:r>
    </w:p>
    <w:p w:rsidR="002F78D1" w:rsidRPr="006C771C" w:rsidRDefault="002F78D1" w:rsidP="002F78D1">
      <w:pPr>
        <w:rPr>
          <w:rFonts w:cs="Traditional Arabic"/>
          <w:b/>
          <w:bCs/>
          <w:sz w:val="32"/>
          <w:szCs w:val="32"/>
          <w:lang w:bidi="ar-EG"/>
        </w:rPr>
      </w:pPr>
      <w:r w:rsidRPr="006C771C">
        <w:rPr>
          <w:rFonts w:cs="Andalus" w:hint="cs"/>
          <w:b/>
          <w:bCs/>
          <w:sz w:val="32"/>
          <w:szCs w:val="32"/>
          <w:rtl/>
          <w:lang w:bidi="ar-EG"/>
        </w:rPr>
        <w:t>تاريخ الميلاد:</w:t>
      </w:r>
      <w:r w:rsidRPr="006C771C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EG"/>
        </w:rPr>
        <w:t>7</w:t>
      </w:r>
      <w:r w:rsidRPr="00D05589">
        <w:rPr>
          <w:rFonts w:cs="Arabic Transparent"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cs="Arabic Transparent" w:hint="cs"/>
          <w:b/>
          <w:bCs/>
          <w:sz w:val="32"/>
          <w:szCs w:val="32"/>
          <w:rtl/>
          <w:lang w:bidi="ar-EG"/>
        </w:rPr>
        <w:t>1</w:t>
      </w:r>
      <w:r w:rsidRPr="00D05589">
        <w:rPr>
          <w:rFonts w:cs="Arabic Transparent" w:hint="cs"/>
          <w:b/>
          <w:bCs/>
          <w:sz w:val="32"/>
          <w:szCs w:val="32"/>
          <w:rtl/>
          <w:lang w:bidi="ar-EG"/>
        </w:rPr>
        <w:t xml:space="preserve">2 / </w:t>
      </w:r>
      <w:r>
        <w:rPr>
          <w:rFonts w:cs="Arabic Transparent" w:hint="cs"/>
          <w:b/>
          <w:bCs/>
          <w:sz w:val="32"/>
          <w:szCs w:val="32"/>
          <w:rtl/>
          <w:lang w:bidi="ar-EG"/>
        </w:rPr>
        <w:t>1981</w:t>
      </w:r>
      <w:r w:rsidRPr="00D05589">
        <w:rPr>
          <w:rFonts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A75662">
        <w:rPr>
          <w:rFonts w:cs="Arabic Transparent" w:hint="cs"/>
          <w:sz w:val="32"/>
          <w:szCs w:val="32"/>
          <w:rtl/>
          <w:lang w:bidi="ar-EG"/>
        </w:rPr>
        <w:t xml:space="preserve">     </w:t>
      </w:r>
      <w:r>
        <w:rPr>
          <w:rFonts w:cs="Arabic Transparent" w:hint="cs"/>
          <w:sz w:val="32"/>
          <w:szCs w:val="32"/>
          <w:rtl/>
          <w:lang w:bidi="ar-EG"/>
        </w:rPr>
        <w:t xml:space="preserve">   </w:t>
      </w:r>
    </w:p>
    <w:p w:rsidR="002F78D1" w:rsidRPr="006C771C" w:rsidRDefault="002F78D1" w:rsidP="002F78D1">
      <w:pPr>
        <w:rPr>
          <w:rFonts w:cs="Traditional Arabic"/>
          <w:b/>
          <w:bCs/>
          <w:sz w:val="32"/>
          <w:szCs w:val="32"/>
          <w:rtl/>
          <w:lang w:bidi="ar-EG"/>
        </w:rPr>
      </w:pPr>
      <w:r w:rsidRPr="006C771C">
        <w:rPr>
          <w:rFonts w:cs="Andalus" w:hint="cs"/>
          <w:b/>
          <w:bCs/>
          <w:sz w:val="32"/>
          <w:szCs w:val="32"/>
          <w:rtl/>
          <w:lang w:bidi="ar-EG"/>
        </w:rPr>
        <w:t>العنوان</w:t>
      </w:r>
      <w:r w:rsidRPr="006C771C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: </w:t>
      </w:r>
      <w:r w:rsidRPr="00D05589">
        <w:rPr>
          <w:rFonts w:cs="Traditional Arabic" w:hint="cs"/>
          <w:b/>
          <w:bCs/>
          <w:sz w:val="40"/>
          <w:szCs w:val="40"/>
          <w:rtl/>
          <w:lang w:bidi="ar-EG"/>
        </w:rPr>
        <w:t>أسيوط</w:t>
      </w:r>
      <w:r>
        <w:rPr>
          <w:rFonts w:cs="Traditional Arabic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cs="Traditional Arabic"/>
          <w:b/>
          <w:bCs/>
          <w:sz w:val="40"/>
          <w:szCs w:val="40"/>
          <w:rtl/>
          <w:lang w:bidi="ar-EG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bidi="ar-EG"/>
        </w:rPr>
        <w:t xml:space="preserve"> شارع رياض </w:t>
      </w:r>
    </w:p>
    <w:p w:rsidR="002F78D1" w:rsidRPr="006C771C" w:rsidRDefault="002F78D1" w:rsidP="002F78D1">
      <w:pPr>
        <w:rPr>
          <w:rFonts w:cs="Traditional Arabic"/>
          <w:b/>
          <w:bCs/>
          <w:sz w:val="32"/>
          <w:szCs w:val="32"/>
          <w:lang w:bidi="ar-EG"/>
        </w:rPr>
      </w:pPr>
      <w:r w:rsidRPr="006C771C">
        <w:rPr>
          <w:rFonts w:cs="Andalus" w:hint="cs"/>
          <w:b/>
          <w:bCs/>
          <w:sz w:val="32"/>
          <w:szCs w:val="32"/>
          <w:rtl/>
          <w:lang w:bidi="ar-EG"/>
        </w:rPr>
        <w:t>رقم التليفون :</w:t>
      </w:r>
      <w:r w:rsidRPr="006C771C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EG"/>
        </w:rPr>
        <w:t>2287878</w:t>
      </w:r>
      <w:r w:rsidRPr="00F70829">
        <w:rPr>
          <w:rFonts w:cs="Arabic Transparent" w:hint="cs"/>
          <w:b/>
          <w:bCs/>
          <w:sz w:val="32"/>
          <w:szCs w:val="32"/>
          <w:rtl/>
          <w:lang w:bidi="ar-EG"/>
        </w:rPr>
        <w:t xml:space="preserve">/ 088  </w:t>
      </w:r>
      <w:r>
        <w:rPr>
          <w:rFonts w:cs="Arabic Transparent" w:hint="cs"/>
          <w:sz w:val="32"/>
          <w:szCs w:val="32"/>
          <w:rtl/>
          <w:lang w:bidi="ar-EG"/>
        </w:rPr>
        <w:t xml:space="preserve">      </w:t>
      </w:r>
    </w:p>
    <w:p w:rsidR="002F78D1" w:rsidRPr="006C771C" w:rsidRDefault="002F78D1" w:rsidP="002F78D1">
      <w:pPr>
        <w:rPr>
          <w:rFonts w:cs="Traditional Arabic"/>
          <w:b/>
          <w:bCs/>
          <w:sz w:val="32"/>
          <w:szCs w:val="32"/>
          <w:lang w:bidi="ar-EG"/>
        </w:rPr>
      </w:pPr>
      <w:r w:rsidRPr="006C771C">
        <w:rPr>
          <w:rFonts w:cs="Andalus" w:hint="cs"/>
          <w:b/>
          <w:bCs/>
          <w:sz w:val="32"/>
          <w:szCs w:val="32"/>
          <w:rtl/>
          <w:lang w:bidi="ar-EG"/>
        </w:rPr>
        <w:t xml:space="preserve">رقم </w:t>
      </w:r>
      <w:proofErr w:type="spellStart"/>
      <w:r w:rsidRPr="006C771C">
        <w:rPr>
          <w:rFonts w:cs="Andalus" w:hint="cs"/>
          <w:b/>
          <w:bCs/>
          <w:sz w:val="32"/>
          <w:szCs w:val="32"/>
          <w:rtl/>
          <w:lang w:bidi="ar-EG"/>
        </w:rPr>
        <w:t>الموبايل</w:t>
      </w:r>
      <w:proofErr w:type="spellEnd"/>
      <w:r w:rsidRPr="006C771C">
        <w:rPr>
          <w:rFonts w:cs="Andalus" w:hint="cs"/>
          <w:b/>
          <w:bCs/>
          <w:sz w:val="32"/>
          <w:szCs w:val="32"/>
          <w:rtl/>
          <w:lang w:bidi="ar-EG"/>
        </w:rPr>
        <w:t xml:space="preserve"> :</w:t>
      </w:r>
      <w:r w:rsidRPr="006C771C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EG"/>
        </w:rPr>
        <w:t>010</w:t>
      </w:r>
      <w:r w:rsidR="004618AC">
        <w:rPr>
          <w:rFonts w:cs="Arabic Transparent" w:hint="cs"/>
          <w:b/>
          <w:bCs/>
          <w:sz w:val="32"/>
          <w:szCs w:val="32"/>
          <w:rtl/>
          <w:lang w:bidi="ar-EG"/>
        </w:rPr>
        <w:t>99709988</w:t>
      </w:r>
    </w:p>
    <w:p w:rsidR="002F78D1" w:rsidRDefault="002F78D1" w:rsidP="004618AC">
      <w:pPr>
        <w:rPr>
          <w:rFonts w:cs="Traditional Arabic"/>
          <w:b/>
          <w:bCs/>
          <w:sz w:val="32"/>
          <w:szCs w:val="32"/>
          <w:lang w:bidi="ar-EG"/>
        </w:rPr>
      </w:pPr>
      <w:r w:rsidRPr="006C771C">
        <w:rPr>
          <w:rFonts w:cs="Andalus" w:hint="cs"/>
          <w:b/>
          <w:bCs/>
          <w:sz w:val="32"/>
          <w:szCs w:val="32"/>
          <w:rtl/>
          <w:lang w:bidi="ar-EG"/>
        </w:rPr>
        <w:t xml:space="preserve">البريد الالكتروني </w:t>
      </w:r>
      <w:r w:rsidRPr="006C771C">
        <w:rPr>
          <w:rFonts w:cs="Traditional Arabic" w:hint="cs"/>
          <w:b/>
          <w:bCs/>
          <w:sz w:val="32"/>
          <w:szCs w:val="32"/>
          <w:rtl/>
          <w:lang w:bidi="ar-EG"/>
        </w:rPr>
        <w:t>:</w:t>
      </w:r>
      <w:r w:rsidRPr="00343361">
        <w:rPr>
          <w:rFonts w:cs="Arabic Transparent"/>
          <w:b/>
          <w:bCs/>
          <w:sz w:val="36"/>
          <w:szCs w:val="36"/>
          <w:lang w:bidi="ar-EG"/>
        </w:rPr>
        <w:t xml:space="preserve"> </w:t>
      </w:r>
      <w:hyperlink r:id="rId5" w:history="1"/>
      <w:r>
        <w:rPr>
          <w:rFonts w:cs="Arabic Transparent" w:hint="cs"/>
          <w:b/>
          <w:bCs/>
          <w:sz w:val="36"/>
          <w:szCs w:val="36"/>
          <w:rtl/>
          <w:lang w:bidi="ar-EG"/>
        </w:rPr>
        <w:t xml:space="preserve"> </w:t>
      </w:r>
      <w:r w:rsidR="004618AC" w:rsidRPr="00887128">
        <w:rPr>
          <w:rFonts w:cs="Arabic Transparent"/>
          <w:b/>
          <w:bCs/>
          <w:sz w:val="36"/>
          <w:szCs w:val="36"/>
          <w:lang w:bidi="ar-EG"/>
        </w:rPr>
        <w:t>@yahoo.com</w:t>
      </w:r>
      <w:r w:rsidR="004618AC">
        <w:rPr>
          <w:rFonts w:cs="Traditional Arabic"/>
          <w:b/>
          <w:bCs/>
          <w:sz w:val="32"/>
          <w:szCs w:val="32"/>
          <w:lang w:bidi="ar-EG"/>
        </w:rPr>
        <w:t xml:space="preserve"> </w:t>
      </w:r>
      <w:r w:rsidR="004618AC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4618AC">
        <w:rPr>
          <w:rFonts w:cs="Traditional Arabic"/>
          <w:b/>
          <w:bCs/>
          <w:sz w:val="32"/>
          <w:szCs w:val="32"/>
          <w:lang w:bidi="ar-EG"/>
        </w:rPr>
        <w:t>yasmenkakhe</w:t>
      </w:r>
      <w:proofErr w:type="spellEnd"/>
    </w:p>
    <w:p w:rsidR="002F78D1" w:rsidRPr="006C771C" w:rsidRDefault="002F78D1" w:rsidP="002F78D1">
      <w:pPr>
        <w:pStyle w:val="2"/>
        <w:numPr>
          <w:ilvl w:val="0"/>
          <w:numId w:val="1"/>
        </w:numPr>
        <w:tabs>
          <w:tab w:val="num" w:pos="-81"/>
        </w:tabs>
        <w:bidi/>
        <w:spacing w:before="0" w:after="0"/>
        <w:ind w:left="279"/>
        <w:rPr>
          <w:rFonts w:cs="Andalus"/>
          <w:i w:val="0"/>
          <w:iCs w:val="0"/>
          <w:color w:val="000080"/>
          <w:sz w:val="32"/>
          <w:szCs w:val="32"/>
          <w:rtl/>
        </w:rPr>
      </w:pPr>
      <w:r w:rsidRPr="006C771C">
        <w:rPr>
          <w:rFonts w:cs="Andalus" w:hint="cs"/>
          <w:i w:val="0"/>
          <w:iCs w:val="0"/>
          <w:color w:val="000080"/>
          <w:sz w:val="32"/>
          <w:szCs w:val="32"/>
          <w:rtl/>
        </w:rPr>
        <w:t xml:space="preserve">ثانيا : المؤهلات العلمية : </w:t>
      </w:r>
    </w:p>
    <w:tbl>
      <w:tblPr>
        <w:tblStyle w:val="a3"/>
        <w:tblW w:w="9483" w:type="dxa"/>
        <w:jc w:val="center"/>
        <w:tblInd w:w="-59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623"/>
        <w:gridCol w:w="3503"/>
        <w:gridCol w:w="1357"/>
      </w:tblGrid>
      <w:tr w:rsidR="002F78D1" w:rsidRPr="006C771C" w:rsidTr="00AD4211">
        <w:trPr>
          <w:trHeight w:val="737"/>
          <w:jc w:val="center"/>
        </w:trPr>
        <w:tc>
          <w:tcPr>
            <w:tcW w:w="4623" w:type="dxa"/>
            <w:vAlign w:val="center"/>
          </w:tcPr>
          <w:p w:rsidR="002F78D1" w:rsidRPr="006C771C" w:rsidRDefault="002F78D1" w:rsidP="00C73336">
            <w:pPr>
              <w:spacing w:line="360" w:lineRule="exact"/>
              <w:jc w:val="center"/>
              <w:rPr>
                <w:rFonts w:cs="Andalus"/>
                <w:b/>
                <w:bCs/>
                <w:sz w:val="32"/>
                <w:szCs w:val="32"/>
                <w:lang w:bidi="ar-EG"/>
              </w:rPr>
            </w:pPr>
            <w:r w:rsidRPr="006C771C">
              <w:rPr>
                <w:rFonts w:cs="Andalus" w:hint="cs"/>
                <w:b/>
                <w:bCs/>
                <w:sz w:val="32"/>
                <w:szCs w:val="32"/>
                <w:rtl/>
                <w:lang w:bidi="ar-EG"/>
              </w:rPr>
              <w:t>الجامعة / الكلية</w:t>
            </w:r>
          </w:p>
        </w:tc>
        <w:tc>
          <w:tcPr>
            <w:tcW w:w="3503" w:type="dxa"/>
            <w:vAlign w:val="center"/>
          </w:tcPr>
          <w:p w:rsidR="002F78D1" w:rsidRPr="006C771C" w:rsidRDefault="002F78D1" w:rsidP="00C73336">
            <w:pPr>
              <w:spacing w:line="360" w:lineRule="exact"/>
              <w:jc w:val="center"/>
              <w:rPr>
                <w:rFonts w:cs="Andalus"/>
                <w:b/>
                <w:bCs/>
                <w:sz w:val="32"/>
                <w:szCs w:val="32"/>
                <w:lang w:bidi="ar-EG"/>
              </w:rPr>
            </w:pPr>
            <w:r w:rsidRPr="006C771C">
              <w:rPr>
                <w:rFonts w:cs="Andalus" w:hint="cs"/>
                <w:b/>
                <w:bCs/>
                <w:sz w:val="32"/>
                <w:szCs w:val="32"/>
                <w:rtl/>
                <w:lang w:bidi="ar-EG"/>
              </w:rPr>
              <w:t>سنه الحصول علي الدرجة</w:t>
            </w:r>
          </w:p>
        </w:tc>
        <w:tc>
          <w:tcPr>
            <w:tcW w:w="1357" w:type="dxa"/>
            <w:vAlign w:val="center"/>
          </w:tcPr>
          <w:p w:rsidR="002F78D1" w:rsidRPr="006C771C" w:rsidRDefault="002F78D1" w:rsidP="00C73336">
            <w:pPr>
              <w:spacing w:line="360" w:lineRule="exact"/>
              <w:jc w:val="center"/>
              <w:rPr>
                <w:rFonts w:cs="Andalus"/>
                <w:b/>
                <w:bCs/>
                <w:sz w:val="32"/>
                <w:szCs w:val="32"/>
                <w:lang w:bidi="ar-EG"/>
              </w:rPr>
            </w:pPr>
            <w:r w:rsidRPr="006C771C">
              <w:rPr>
                <w:rFonts w:cs="Andalus" w:hint="cs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</w:tr>
      <w:tr w:rsidR="002F78D1" w:rsidRPr="006C771C" w:rsidTr="00AD4211">
        <w:trPr>
          <w:trHeight w:val="764"/>
          <w:jc w:val="center"/>
        </w:trPr>
        <w:tc>
          <w:tcPr>
            <w:tcW w:w="4623" w:type="dxa"/>
          </w:tcPr>
          <w:p w:rsidR="002F78D1" w:rsidRDefault="002F78D1" w:rsidP="00C73336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2"/>
                <w:rtl/>
                <w:lang w:bidi="ar-EG"/>
              </w:rPr>
              <w:t>جامعة عين شمس</w:t>
            </w:r>
          </w:p>
        </w:tc>
        <w:tc>
          <w:tcPr>
            <w:tcW w:w="3503" w:type="dxa"/>
          </w:tcPr>
          <w:p w:rsidR="002F78D1" w:rsidRDefault="002F78D1" w:rsidP="00C73336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2011</w:t>
            </w:r>
          </w:p>
        </w:tc>
        <w:tc>
          <w:tcPr>
            <w:tcW w:w="1357" w:type="dxa"/>
            <w:vAlign w:val="center"/>
          </w:tcPr>
          <w:p w:rsidR="002F78D1" w:rsidRPr="006C771C" w:rsidRDefault="002F78D1" w:rsidP="00C73336">
            <w:pPr>
              <w:spacing w:line="360" w:lineRule="exact"/>
              <w:jc w:val="center"/>
              <w:rPr>
                <w:rFonts w:cs="Traditional Arabic"/>
                <w:b/>
                <w:bCs/>
                <w:sz w:val="32"/>
                <w:szCs w:val="32"/>
                <w:lang w:bidi="ar-EG"/>
              </w:rPr>
            </w:pPr>
            <w:r w:rsidRPr="006C771C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الدكتوراه</w:t>
            </w:r>
          </w:p>
        </w:tc>
      </w:tr>
      <w:tr w:rsidR="002F78D1" w:rsidRPr="006C771C" w:rsidTr="00AD4211">
        <w:trPr>
          <w:trHeight w:val="764"/>
          <w:jc w:val="center"/>
        </w:trPr>
        <w:tc>
          <w:tcPr>
            <w:tcW w:w="4623" w:type="dxa"/>
          </w:tcPr>
          <w:p w:rsidR="002F78D1" w:rsidRDefault="002F78D1" w:rsidP="004618AC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2"/>
                <w:rtl/>
                <w:lang w:bidi="ar-EG"/>
              </w:rPr>
              <w:t xml:space="preserve">جامعة عين </w:t>
            </w:r>
            <w:proofErr w:type="spellStart"/>
            <w:r w:rsidR="004618AC">
              <w:rPr>
                <w:rFonts w:cs="Traditional Arabic" w:hint="cs"/>
                <w:b/>
                <w:bCs/>
                <w:szCs w:val="32"/>
                <w:rtl/>
                <w:lang w:bidi="ar-EG"/>
              </w:rPr>
              <w:t>المنوفيه</w:t>
            </w:r>
            <w:proofErr w:type="spellEnd"/>
          </w:p>
        </w:tc>
        <w:tc>
          <w:tcPr>
            <w:tcW w:w="3503" w:type="dxa"/>
          </w:tcPr>
          <w:p w:rsidR="002F78D1" w:rsidRDefault="002F78D1" w:rsidP="00C73336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2007</w:t>
            </w:r>
          </w:p>
        </w:tc>
        <w:tc>
          <w:tcPr>
            <w:tcW w:w="1357" w:type="dxa"/>
            <w:vAlign w:val="center"/>
          </w:tcPr>
          <w:p w:rsidR="002F78D1" w:rsidRPr="006C771C" w:rsidRDefault="002F78D1" w:rsidP="00C73336">
            <w:pPr>
              <w:spacing w:line="360" w:lineRule="exact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C771C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الماجستير</w:t>
            </w:r>
          </w:p>
        </w:tc>
      </w:tr>
      <w:tr w:rsidR="002F78D1" w:rsidRPr="006C771C" w:rsidTr="00AD4211">
        <w:trPr>
          <w:trHeight w:val="884"/>
          <w:jc w:val="center"/>
        </w:trPr>
        <w:tc>
          <w:tcPr>
            <w:tcW w:w="4623" w:type="dxa"/>
          </w:tcPr>
          <w:p w:rsidR="002F78D1" w:rsidRDefault="002F78D1" w:rsidP="00C73336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 xml:space="preserve">جامعة أسيوط </w:t>
            </w:r>
          </w:p>
        </w:tc>
        <w:tc>
          <w:tcPr>
            <w:tcW w:w="3503" w:type="dxa"/>
          </w:tcPr>
          <w:p w:rsidR="002F78D1" w:rsidRDefault="004618AC" w:rsidP="00C73336">
            <w:pPr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2002</w:t>
            </w:r>
          </w:p>
        </w:tc>
        <w:tc>
          <w:tcPr>
            <w:tcW w:w="1357" w:type="dxa"/>
            <w:vAlign w:val="center"/>
          </w:tcPr>
          <w:p w:rsidR="002F78D1" w:rsidRPr="006C771C" w:rsidRDefault="002F78D1" w:rsidP="00C73336">
            <w:pPr>
              <w:spacing w:line="360" w:lineRule="exact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C771C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البكالوريوس</w:t>
            </w:r>
          </w:p>
        </w:tc>
      </w:tr>
    </w:tbl>
    <w:p w:rsidR="002F78D1" w:rsidRPr="00E02AE5" w:rsidRDefault="002F78D1" w:rsidP="002F78D1">
      <w:pPr>
        <w:pStyle w:val="2"/>
        <w:numPr>
          <w:ilvl w:val="0"/>
          <w:numId w:val="1"/>
        </w:numPr>
        <w:tabs>
          <w:tab w:val="num" w:pos="-81"/>
        </w:tabs>
        <w:bidi/>
        <w:spacing w:before="0" w:after="0"/>
        <w:ind w:left="279"/>
        <w:jc w:val="both"/>
        <w:rPr>
          <w:rFonts w:cs="Andalus"/>
          <w:i w:val="0"/>
          <w:iCs w:val="0"/>
          <w:color w:val="000080"/>
          <w:sz w:val="32"/>
          <w:szCs w:val="32"/>
        </w:rPr>
      </w:pPr>
      <w:r w:rsidRPr="00540E24">
        <w:rPr>
          <w:rFonts w:cs="Andalus" w:hint="cs"/>
          <w:i w:val="0"/>
          <w:iCs w:val="0"/>
          <w:color w:val="000080"/>
          <w:sz w:val="32"/>
          <w:szCs w:val="32"/>
          <w:rtl/>
        </w:rPr>
        <w:t>ثالثاً: التدرج الوظيفي الأكاديمي ( الداخلي والخارجي)  :</w:t>
      </w:r>
    </w:p>
    <w:tbl>
      <w:tblPr>
        <w:tblStyle w:val="a3"/>
        <w:tblW w:w="9505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857"/>
        <w:gridCol w:w="2770"/>
        <w:gridCol w:w="1878"/>
      </w:tblGrid>
      <w:tr w:rsidR="002F78D1" w:rsidRPr="006C771C" w:rsidTr="00AD4211">
        <w:trPr>
          <w:trHeight w:val="681"/>
          <w:jc w:val="center"/>
        </w:trPr>
        <w:tc>
          <w:tcPr>
            <w:tcW w:w="4857" w:type="dxa"/>
            <w:vAlign w:val="center"/>
          </w:tcPr>
          <w:p w:rsidR="002F78D1" w:rsidRPr="006C771C" w:rsidRDefault="002F78D1" w:rsidP="00C73336">
            <w:pPr>
              <w:spacing w:line="38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771C">
              <w:rPr>
                <w:rFonts w:hint="cs"/>
                <w:b/>
                <w:bCs/>
                <w:sz w:val="32"/>
                <w:szCs w:val="32"/>
                <w:rtl/>
              </w:rPr>
              <w:t>اسم المؤسسة</w:t>
            </w:r>
          </w:p>
        </w:tc>
        <w:tc>
          <w:tcPr>
            <w:tcW w:w="2770" w:type="dxa"/>
          </w:tcPr>
          <w:p w:rsidR="002F78D1" w:rsidRPr="006C771C" w:rsidRDefault="002F78D1" w:rsidP="00C73336">
            <w:pPr>
              <w:spacing w:line="38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771C">
              <w:rPr>
                <w:rFonts w:hint="cs"/>
                <w:b/>
                <w:bCs/>
                <w:sz w:val="32"/>
                <w:szCs w:val="32"/>
                <w:rtl/>
              </w:rPr>
              <w:t xml:space="preserve">سنه الالتحاق بها </w:t>
            </w:r>
          </w:p>
        </w:tc>
        <w:tc>
          <w:tcPr>
            <w:tcW w:w="1878" w:type="dxa"/>
            <w:vAlign w:val="center"/>
          </w:tcPr>
          <w:p w:rsidR="002F78D1" w:rsidRPr="006C771C" w:rsidRDefault="002F78D1" w:rsidP="00C73336">
            <w:pPr>
              <w:spacing w:line="380" w:lineRule="exact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C771C">
              <w:rPr>
                <w:rFonts w:hint="cs"/>
                <w:b/>
                <w:bCs/>
                <w:sz w:val="32"/>
                <w:szCs w:val="32"/>
                <w:rtl/>
              </w:rPr>
              <w:t>الوظيفة</w:t>
            </w:r>
          </w:p>
        </w:tc>
      </w:tr>
      <w:tr w:rsidR="002F78D1" w:rsidRPr="006C771C" w:rsidTr="00AD4211">
        <w:trPr>
          <w:trHeight w:val="524"/>
          <w:jc w:val="center"/>
        </w:trPr>
        <w:tc>
          <w:tcPr>
            <w:tcW w:w="4857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جامعة أسيوط</w:t>
            </w:r>
          </w:p>
        </w:tc>
        <w:tc>
          <w:tcPr>
            <w:tcW w:w="2770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2002</w:t>
            </w:r>
          </w:p>
        </w:tc>
        <w:tc>
          <w:tcPr>
            <w:tcW w:w="1878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معيد</w:t>
            </w:r>
          </w:p>
        </w:tc>
      </w:tr>
      <w:tr w:rsidR="002F78D1" w:rsidRPr="006C771C" w:rsidTr="00AD4211">
        <w:trPr>
          <w:trHeight w:val="524"/>
          <w:jc w:val="center"/>
        </w:trPr>
        <w:tc>
          <w:tcPr>
            <w:tcW w:w="4857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كلية التربية نوعية – جامعة أسيوط</w:t>
            </w:r>
          </w:p>
        </w:tc>
        <w:tc>
          <w:tcPr>
            <w:tcW w:w="2770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2007</w:t>
            </w:r>
          </w:p>
        </w:tc>
        <w:tc>
          <w:tcPr>
            <w:tcW w:w="1878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 xml:space="preserve">مدرس مساعد </w:t>
            </w:r>
          </w:p>
        </w:tc>
      </w:tr>
      <w:tr w:rsidR="002F78D1" w:rsidRPr="006C771C" w:rsidTr="00AD4211">
        <w:trPr>
          <w:trHeight w:val="524"/>
          <w:jc w:val="center"/>
        </w:trPr>
        <w:tc>
          <w:tcPr>
            <w:tcW w:w="4857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كلية التربية نوعية – جامعة أسيوط</w:t>
            </w:r>
          </w:p>
        </w:tc>
        <w:tc>
          <w:tcPr>
            <w:tcW w:w="2770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>2011</w:t>
            </w:r>
          </w:p>
        </w:tc>
        <w:tc>
          <w:tcPr>
            <w:tcW w:w="1878" w:type="dxa"/>
          </w:tcPr>
          <w:p w:rsidR="002F78D1" w:rsidRDefault="002F78D1" w:rsidP="00C73336">
            <w:pPr>
              <w:spacing w:line="300" w:lineRule="exact"/>
              <w:jc w:val="center"/>
              <w:rPr>
                <w:rFonts w:cs="Traditional Arabic"/>
                <w:b/>
                <w:bCs/>
                <w:szCs w:val="36"/>
                <w:lang w:bidi="ar-EG"/>
              </w:rPr>
            </w:pPr>
            <w:r>
              <w:rPr>
                <w:rFonts w:cs="Traditional Arabic" w:hint="cs"/>
                <w:b/>
                <w:bCs/>
                <w:szCs w:val="36"/>
                <w:rtl/>
                <w:lang w:bidi="ar-EG"/>
              </w:rPr>
              <w:t xml:space="preserve">مدرس </w:t>
            </w:r>
          </w:p>
        </w:tc>
      </w:tr>
    </w:tbl>
    <w:p w:rsidR="002F78D1" w:rsidRPr="006E761D" w:rsidRDefault="002F78D1" w:rsidP="006E761D">
      <w:pPr>
        <w:pStyle w:val="2"/>
        <w:numPr>
          <w:ilvl w:val="0"/>
          <w:numId w:val="1"/>
        </w:numPr>
        <w:tabs>
          <w:tab w:val="num" w:pos="-81"/>
        </w:tabs>
        <w:bidi/>
        <w:spacing w:before="0" w:after="0" w:line="400" w:lineRule="exact"/>
        <w:ind w:left="279"/>
        <w:jc w:val="both"/>
        <w:rPr>
          <w:rFonts w:cs="Andalus"/>
          <w:i w:val="0"/>
          <w:iCs w:val="0"/>
          <w:color w:val="000080"/>
          <w:sz w:val="32"/>
          <w:szCs w:val="32"/>
          <w:rtl/>
        </w:rPr>
      </w:pPr>
      <w:r w:rsidRPr="006A3E22">
        <w:rPr>
          <w:rFonts w:cs="Andalus" w:hint="cs"/>
          <w:i w:val="0"/>
          <w:iCs w:val="0"/>
          <w:color w:val="000080"/>
          <w:sz w:val="32"/>
          <w:szCs w:val="32"/>
          <w:rtl/>
        </w:rPr>
        <w:lastRenderedPageBreak/>
        <w:t xml:space="preserve"> رابعاً : الدورات التدريبية في مجال نظم الجودة  : </w:t>
      </w:r>
    </w:p>
    <w:tbl>
      <w:tblPr>
        <w:bidiVisual/>
        <w:tblW w:w="10008" w:type="dxa"/>
        <w:jc w:val="center"/>
        <w:tblInd w:w="-153" w:type="dxa"/>
        <w:tblLook w:val="0000"/>
      </w:tblPr>
      <w:tblGrid>
        <w:gridCol w:w="7796"/>
        <w:gridCol w:w="2212"/>
      </w:tblGrid>
      <w:tr w:rsidR="002F78D1" w:rsidRPr="00D9440A" w:rsidTr="00C73336">
        <w:trPr>
          <w:trHeight w:val="479"/>
          <w:jc w:val="center"/>
        </w:trPr>
        <w:tc>
          <w:tcPr>
            <w:tcW w:w="7796" w:type="dxa"/>
            <w:vAlign w:val="center"/>
          </w:tcPr>
          <w:p w:rsidR="002F78D1" w:rsidRPr="0095327E" w:rsidRDefault="002F78D1" w:rsidP="006E761D">
            <w:pPr>
              <w:spacing w:line="400" w:lineRule="exact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  <w:r w:rsidRPr="0095327E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-ورشتان عمل للتقدم  لمشروع التطوير المستمر والتأهيل </w:t>
            </w:r>
            <w:proofErr w:type="spellStart"/>
            <w:r w:rsidRPr="0095327E">
              <w:rPr>
                <w:rFonts w:cs="Simplified Arabic" w:hint="cs"/>
                <w:sz w:val="28"/>
                <w:szCs w:val="28"/>
                <w:rtl/>
                <w:lang w:bidi="ar-EG"/>
              </w:rPr>
              <w:t>للإعتماد</w:t>
            </w:r>
            <w:proofErr w:type="spellEnd"/>
            <w:r w:rsidRPr="0095327E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95327E">
              <w:rPr>
                <w:rFonts w:cs="Simplified Arabic"/>
                <w:sz w:val="28"/>
                <w:szCs w:val="28"/>
                <w:lang w:bidi="ar-EG"/>
              </w:rPr>
              <w:t xml:space="preserve">CIQAP </w:t>
            </w:r>
            <w:r w:rsidRPr="0095327E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212" w:type="dxa"/>
          </w:tcPr>
          <w:p w:rsidR="002F78D1" w:rsidRPr="00D9440A" w:rsidRDefault="002F78D1" w:rsidP="006E761D">
            <w:pPr>
              <w:tabs>
                <w:tab w:val="center" w:pos="1270"/>
                <w:tab w:val="right" w:pos="2566"/>
              </w:tabs>
              <w:spacing w:line="400" w:lineRule="exact"/>
              <w:jc w:val="center"/>
              <w:rPr>
                <w:rFonts w:cs="Simplified Arabic"/>
                <w:w w:val="90"/>
                <w:sz w:val="28"/>
                <w:szCs w:val="28"/>
                <w:rtl/>
                <w:lang w:bidi="ar-EG"/>
              </w:rPr>
            </w:pPr>
            <w:r w:rsidRPr="0095327E">
              <w:rPr>
                <w:rFonts w:cs="Simplified Arabic" w:hint="cs"/>
                <w:rtl/>
                <w:lang w:bidi="ar-EG"/>
              </w:rPr>
              <w:t>23 ، 24 / 12 / 2008</w:t>
            </w:r>
          </w:p>
        </w:tc>
      </w:tr>
      <w:tr w:rsidR="002F78D1" w:rsidRPr="00D9440A" w:rsidTr="00C73336">
        <w:trPr>
          <w:trHeight w:val="484"/>
          <w:jc w:val="center"/>
        </w:trPr>
        <w:tc>
          <w:tcPr>
            <w:tcW w:w="7796" w:type="dxa"/>
            <w:vAlign w:val="center"/>
          </w:tcPr>
          <w:p w:rsidR="002F78D1" w:rsidRPr="00D9440A" w:rsidRDefault="002F78D1" w:rsidP="006E761D">
            <w:pPr>
              <w:spacing w:line="400" w:lineRule="exac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الدورة التدريبية الصيفية لطالبات جامعة أسيوط </w:t>
            </w:r>
          </w:p>
        </w:tc>
        <w:tc>
          <w:tcPr>
            <w:tcW w:w="2212" w:type="dxa"/>
          </w:tcPr>
          <w:p w:rsidR="002F78D1" w:rsidRPr="00D9440A" w:rsidRDefault="002F78D1" w:rsidP="006E761D">
            <w:pPr>
              <w:tabs>
                <w:tab w:val="center" w:pos="1270"/>
                <w:tab w:val="right" w:pos="2566"/>
              </w:tabs>
              <w:spacing w:line="400" w:lineRule="exact"/>
              <w:jc w:val="center"/>
              <w:rPr>
                <w:rFonts w:cs="Simplified Arabic"/>
                <w:w w:val="90"/>
                <w:sz w:val="28"/>
                <w:szCs w:val="28"/>
                <w:rtl/>
                <w:lang w:bidi="ar-EG"/>
              </w:rPr>
            </w:pP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>أغسطس 2002</w:t>
            </w:r>
          </w:p>
        </w:tc>
      </w:tr>
      <w:tr w:rsidR="002F78D1" w:rsidRPr="00D9440A" w:rsidTr="00C73336">
        <w:trPr>
          <w:trHeight w:val="425"/>
          <w:jc w:val="center"/>
        </w:trPr>
        <w:tc>
          <w:tcPr>
            <w:tcW w:w="7796" w:type="dxa"/>
            <w:vAlign w:val="center"/>
          </w:tcPr>
          <w:p w:rsidR="002F78D1" w:rsidRPr="00D9440A" w:rsidRDefault="002F78D1" w:rsidP="006E761D">
            <w:pPr>
              <w:spacing w:line="400" w:lineRule="exact"/>
              <w:ind w:right="-18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ورشة عمل حول " حماية البيانات ونتائج الامتحانات كمتطلب لضمان جودة التعليم الجامعي "  </w:t>
            </w:r>
          </w:p>
        </w:tc>
        <w:tc>
          <w:tcPr>
            <w:tcW w:w="2212" w:type="dxa"/>
          </w:tcPr>
          <w:p w:rsidR="002F78D1" w:rsidRPr="00D9440A" w:rsidRDefault="002F78D1" w:rsidP="006E761D">
            <w:pPr>
              <w:tabs>
                <w:tab w:val="center" w:pos="1270"/>
                <w:tab w:val="right" w:pos="2566"/>
              </w:tabs>
              <w:spacing w:line="400" w:lineRule="exact"/>
              <w:jc w:val="center"/>
              <w:rPr>
                <w:rFonts w:cs="Simplified Arabic"/>
                <w:w w:val="90"/>
                <w:sz w:val="28"/>
                <w:szCs w:val="28"/>
                <w:rtl/>
                <w:lang w:bidi="ar-EG"/>
              </w:rPr>
            </w:pP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>10 / 2 / 2007</w:t>
            </w:r>
          </w:p>
        </w:tc>
      </w:tr>
      <w:tr w:rsidR="002F78D1" w:rsidRPr="00D9440A" w:rsidTr="00C73336">
        <w:trPr>
          <w:trHeight w:val="95"/>
          <w:jc w:val="center"/>
        </w:trPr>
        <w:tc>
          <w:tcPr>
            <w:tcW w:w="7796" w:type="dxa"/>
            <w:vAlign w:val="center"/>
          </w:tcPr>
          <w:p w:rsidR="002F78D1" w:rsidRPr="00D9440A" w:rsidRDefault="002F78D1" w:rsidP="006E761D">
            <w:pPr>
              <w:spacing w:line="400" w:lineRule="exact"/>
              <w:ind w:right="-18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ورشة عمل حول " تحليل القوة والضعف والفرص والمخاطر"           </w:t>
            </w:r>
          </w:p>
        </w:tc>
        <w:tc>
          <w:tcPr>
            <w:tcW w:w="2212" w:type="dxa"/>
          </w:tcPr>
          <w:p w:rsidR="002F78D1" w:rsidRPr="00D9440A" w:rsidRDefault="002F78D1" w:rsidP="006E761D">
            <w:pPr>
              <w:tabs>
                <w:tab w:val="center" w:pos="1270"/>
                <w:tab w:val="right" w:pos="2566"/>
              </w:tabs>
              <w:spacing w:line="400" w:lineRule="exact"/>
              <w:jc w:val="center"/>
              <w:rPr>
                <w:rFonts w:cs="Simplified Arabic"/>
                <w:w w:val="90"/>
                <w:sz w:val="28"/>
                <w:szCs w:val="28"/>
                <w:lang w:bidi="ar-EG"/>
              </w:rPr>
            </w:pP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>10 / 12 / 2007</w:t>
            </w:r>
          </w:p>
        </w:tc>
      </w:tr>
      <w:tr w:rsidR="002F78D1" w:rsidRPr="00D9440A" w:rsidTr="00C73336">
        <w:trPr>
          <w:trHeight w:val="887"/>
          <w:jc w:val="center"/>
        </w:trPr>
        <w:tc>
          <w:tcPr>
            <w:tcW w:w="7796" w:type="dxa"/>
            <w:vAlign w:val="center"/>
          </w:tcPr>
          <w:p w:rsidR="002F78D1" w:rsidRPr="00D9440A" w:rsidRDefault="002F78D1" w:rsidP="006E761D">
            <w:pPr>
              <w:spacing w:line="400" w:lineRule="exact"/>
              <w:ind w:right="-18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-ورشة عمل حول " تعظيم دور الكلية في خدمة المجتمع كمتطلب لضمان جودة التعليم </w:t>
            </w:r>
          </w:p>
        </w:tc>
        <w:tc>
          <w:tcPr>
            <w:tcW w:w="2212" w:type="dxa"/>
          </w:tcPr>
          <w:p w:rsidR="002F78D1" w:rsidRPr="00D9440A" w:rsidRDefault="002F78D1" w:rsidP="006E761D">
            <w:pPr>
              <w:tabs>
                <w:tab w:val="center" w:pos="1270"/>
                <w:tab w:val="right" w:pos="2566"/>
              </w:tabs>
              <w:spacing w:line="400" w:lineRule="exact"/>
              <w:jc w:val="center"/>
              <w:rPr>
                <w:rFonts w:cs="Simplified Arabic"/>
                <w:w w:val="90"/>
                <w:sz w:val="28"/>
                <w:szCs w:val="28"/>
                <w:rtl/>
                <w:lang w:bidi="ar-EG"/>
              </w:rPr>
            </w:pP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>11 / 2 / 2008</w:t>
            </w:r>
          </w:p>
        </w:tc>
      </w:tr>
      <w:tr w:rsidR="002F78D1" w:rsidRPr="00D9440A" w:rsidTr="00C73336">
        <w:trPr>
          <w:trHeight w:val="586"/>
          <w:jc w:val="center"/>
        </w:trPr>
        <w:tc>
          <w:tcPr>
            <w:tcW w:w="7796" w:type="dxa"/>
            <w:vAlign w:val="center"/>
          </w:tcPr>
          <w:p w:rsidR="002F78D1" w:rsidRPr="00D9440A" w:rsidRDefault="002F78D1" w:rsidP="006E761D">
            <w:pPr>
              <w:spacing w:line="400" w:lineRule="exact"/>
              <w:ind w:right="-180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6</w:t>
            </w: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مشروع نشر المقررات الكترونياً : لقاء مع   أ. د / ناصر عفيفي     </w:t>
            </w:r>
          </w:p>
        </w:tc>
        <w:tc>
          <w:tcPr>
            <w:tcW w:w="2212" w:type="dxa"/>
          </w:tcPr>
          <w:p w:rsidR="002F78D1" w:rsidRPr="00D9440A" w:rsidRDefault="002F78D1" w:rsidP="006E761D">
            <w:pPr>
              <w:tabs>
                <w:tab w:val="center" w:pos="1270"/>
                <w:tab w:val="right" w:pos="2566"/>
              </w:tabs>
              <w:spacing w:line="400" w:lineRule="exact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D9440A">
              <w:rPr>
                <w:rFonts w:cs="Simplified Arabic" w:hint="cs"/>
                <w:sz w:val="28"/>
                <w:szCs w:val="28"/>
                <w:rtl/>
                <w:lang w:bidi="ar-EG"/>
              </w:rPr>
              <w:t>1 / 3 / 2008</w:t>
            </w:r>
          </w:p>
        </w:tc>
      </w:tr>
    </w:tbl>
    <w:p w:rsidR="002F78D1" w:rsidRPr="006A3E22" w:rsidRDefault="002F78D1" w:rsidP="006E761D">
      <w:pPr>
        <w:pStyle w:val="2"/>
        <w:numPr>
          <w:ilvl w:val="0"/>
          <w:numId w:val="1"/>
        </w:numPr>
        <w:tabs>
          <w:tab w:val="num" w:pos="-81"/>
        </w:tabs>
        <w:bidi/>
        <w:spacing w:before="0" w:after="0" w:line="400" w:lineRule="exact"/>
        <w:ind w:left="279"/>
        <w:jc w:val="both"/>
        <w:rPr>
          <w:rFonts w:cs="Andalus"/>
          <w:i w:val="0"/>
          <w:iCs w:val="0"/>
          <w:color w:val="000080"/>
          <w:sz w:val="32"/>
          <w:szCs w:val="32"/>
          <w:rtl/>
        </w:rPr>
      </w:pPr>
      <w:r w:rsidRPr="006A3E22">
        <w:rPr>
          <w:rFonts w:cs="Andalus" w:hint="cs"/>
          <w:i w:val="0"/>
          <w:iCs w:val="0"/>
          <w:color w:val="000080"/>
          <w:sz w:val="32"/>
          <w:szCs w:val="32"/>
          <w:rtl/>
        </w:rPr>
        <w:t>خامساً: الأنشطة المختلفة في مجال نظم إدارة الجودة / مشروعات تطوير التعليم</w:t>
      </w:r>
    </w:p>
    <w:p w:rsidR="002F78D1" w:rsidRDefault="002F78D1" w:rsidP="006E761D">
      <w:pPr>
        <w:spacing w:line="400" w:lineRule="exact"/>
        <w:rPr>
          <w:rFonts w:cs="Andalus"/>
          <w:b/>
          <w:bCs/>
          <w:sz w:val="34"/>
          <w:szCs w:val="32"/>
          <w:rtl/>
        </w:rPr>
      </w:pPr>
      <w:r w:rsidRPr="00EE305B">
        <w:rPr>
          <w:rFonts w:cs="Andalus" w:hint="cs"/>
          <w:b/>
          <w:bCs/>
          <w:sz w:val="34"/>
          <w:szCs w:val="32"/>
          <w:rtl/>
        </w:rPr>
        <w:t xml:space="preserve">محلياً :   </w:t>
      </w:r>
    </w:p>
    <w:p w:rsidR="00767B60" w:rsidRDefault="00767B60" w:rsidP="006E761D">
      <w:pPr>
        <w:pStyle w:val="a4"/>
        <w:numPr>
          <w:ilvl w:val="0"/>
          <w:numId w:val="2"/>
        </w:numPr>
        <w:spacing w:line="400" w:lineRule="exact"/>
        <w:rPr>
          <w:rFonts w:cs="Simplified Arabic"/>
          <w:sz w:val="28"/>
          <w:szCs w:val="28"/>
          <w:lang w:bidi="ar-EG"/>
        </w:rPr>
      </w:pPr>
      <w:r w:rsidRPr="00767B60">
        <w:rPr>
          <w:rFonts w:cs="Simplified Arabic" w:hint="cs"/>
          <w:sz w:val="28"/>
          <w:szCs w:val="28"/>
          <w:rtl/>
          <w:lang w:bidi="ar-EG"/>
        </w:rPr>
        <w:t xml:space="preserve">مدير وحده </w:t>
      </w:r>
      <w:proofErr w:type="spellStart"/>
      <w:r w:rsidRPr="00767B60">
        <w:rPr>
          <w:rFonts w:cs="Simplified Arabic" w:hint="cs"/>
          <w:sz w:val="28"/>
          <w:szCs w:val="28"/>
          <w:rtl/>
          <w:lang w:bidi="ar-EG"/>
        </w:rPr>
        <w:t>الحدمات</w:t>
      </w:r>
      <w:proofErr w:type="spellEnd"/>
      <w:r w:rsidRPr="00767B60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767B60">
        <w:rPr>
          <w:rFonts w:cs="Simplified Arabic" w:hint="cs"/>
          <w:sz w:val="28"/>
          <w:szCs w:val="28"/>
          <w:rtl/>
          <w:lang w:bidi="ar-EG"/>
        </w:rPr>
        <w:t>الالكترونيه</w:t>
      </w:r>
      <w:proofErr w:type="spellEnd"/>
      <w:r w:rsidRPr="00767B60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767B60">
        <w:rPr>
          <w:rFonts w:cs="Simplified Arabic" w:hint="cs"/>
          <w:sz w:val="28"/>
          <w:szCs w:val="28"/>
          <w:rtl/>
          <w:lang w:bidi="ar-EG"/>
        </w:rPr>
        <w:t>بكليه</w:t>
      </w:r>
      <w:proofErr w:type="spellEnd"/>
      <w:r w:rsidRPr="00767B60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767B60">
        <w:rPr>
          <w:rFonts w:cs="Simplified Arabic" w:hint="cs"/>
          <w:sz w:val="28"/>
          <w:szCs w:val="28"/>
          <w:rtl/>
          <w:lang w:bidi="ar-EG"/>
        </w:rPr>
        <w:t>التربيه</w:t>
      </w:r>
      <w:proofErr w:type="spellEnd"/>
      <w:r w:rsidRPr="00767B60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Pr="00767B60">
        <w:rPr>
          <w:rFonts w:cs="Simplified Arabic" w:hint="cs"/>
          <w:sz w:val="28"/>
          <w:szCs w:val="28"/>
          <w:rtl/>
          <w:lang w:bidi="ar-EG"/>
        </w:rPr>
        <w:t>النوعيه</w:t>
      </w:r>
      <w:proofErr w:type="spellEnd"/>
      <w:r w:rsidRPr="00767B60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767B60" w:rsidRPr="00767B60" w:rsidRDefault="00767B60" w:rsidP="006E761D">
      <w:pPr>
        <w:pStyle w:val="a4"/>
        <w:numPr>
          <w:ilvl w:val="0"/>
          <w:numId w:val="2"/>
        </w:numPr>
        <w:spacing w:line="400" w:lineRule="exact"/>
        <w:ind w:right="-180"/>
        <w:rPr>
          <w:rFonts w:cs="Simplified Arabic"/>
          <w:sz w:val="28"/>
          <w:szCs w:val="28"/>
          <w:rtl/>
          <w:lang w:bidi="ar-EG"/>
        </w:rPr>
      </w:pPr>
      <w:r w:rsidRPr="00767B60">
        <w:rPr>
          <w:rFonts w:cs="Simplified Arabic" w:hint="cs"/>
          <w:sz w:val="28"/>
          <w:szCs w:val="28"/>
          <w:rtl/>
          <w:lang w:bidi="ar-EG"/>
        </w:rPr>
        <w:t>رئيس لجنه الفحص الخاصة بالملابس والنسيج في جامعه أسيوط من 2003 حتى الآن.</w:t>
      </w:r>
    </w:p>
    <w:p w:rsidR="00767B60" w:rsidRDefault="00767B60" w:rsidP="006E761D">
      <w:pPr>
        <w:pStyle w:val="a4"/>
        <w:numPr>
          <w:ilvl w:val="0"/>
          <w:numId w:val="2"/>
        </w:numPr>
        <w:spacing w:line="400" w:lineRule="exact"/>
        <w:rPr>
          <w:rFonts w:cs="Simplified Arabic"/>
          <w:sz w:val="28"/>
          <w:szCs w:val="28"/>
          <w:lang w:bidi="ar-EG"/>
        </w:rPr>
      </w:pPr>
      <w:r w:rsidRPr="00767B60">
        <w:rPr>
          <w:rFonts w:cs="Simplified Arabic" w:hint="cs"/>
          <w:sz w:val="28"/>
          <w:szCs w:val="28"/>
          <w:rtl/>
          <w:lang w:bidi="ar-EG"/>
        </w:rPr>
        <w:t xml:space="preserve">المشاركة في حلقات برنامج ( نون النسوة ) بالقناة السابعة 2010 </w:t>
      </w:r>
    </w:p>
    <w:p w:rsidR="00767B60" w:rsidRDefault="00767B60" w:rsidP="006E761D">
      <w:pPr>
        <w:pStyle w:val="a4"/>
        <w:numPr>
          <w:ilvl w:val="0"/>
          <w:numId w:val="2"/>
        </w:numPr>
        <w:spacing w:line="400" w:lineRule="exact"/>
        <w:rPr>
          <w:rFonts w:cs="Simplified Arabic"/>
          <w:sz w:val="28"/>
          <w:szCs w:val="28"/>
          <w:lang w:bidi="ar-EG"/>
        </w:rPr>
      </w:pPr>
      <w:proofErr w:type="spellStart"/>
      <w:r>
        <w:rPr>
          <w:rFonts w:cs="Simplified Arabic" w:hint="cs"/>
          <w:sz w:val="28"/>
          <w:szCs w:val="28"/>
          <w:rtl/>
          <w:lang w:bidi="ar-EG"/>
        </w:rPr>
        <w:t>اعداد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وتنظيم وحضور ورش عمل كيفيه استخدام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المكتبه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الرقميه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767B60" w:rsidRDefault="00767B60" w:rsidP="006E761D">
      <w:pPr>
        <w:pStyle w:val="a4"/>
        <w:numPr>
          <w:ilvl w:val="0"/>
          <w:numId w:val="2"/>
        </w:numPr>
        <w:spacing w:line="400" w:lineRule="exact"/>
        <w:rPr>
          <w:rFonts w:cs="Simplified Arabic"/>
          <w:sz w:val="28"/>
          <w:szCs w:val="28"/>
          <w:lang w:bidi="ar-EG"/>
        </w:rPr>
      </w:pPr>
      <w:proofErr w:type="spellStart"/>
      <w:r>
        <w:rPr>
          <w:rFonts w:cs="Simplified Arabic" w:hint="cs"/>
          <w:sz w:val="28"/>
          <w:szCs w:val="28"/>
          <w:rtl/>
          <w:lang w:bidi="ar-EG"/>
        </w:rPr>
        <w:t>اعداد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وتنظيم وحضور ورش عمل لتفعيل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وانتاج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المقررات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الالكترونيه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1B6ECE" w:rsidRPr="001B6ECE" w:rsidRDefault="00767B60" w:rsidP="006E761D">
      <w:pPr>
        <w:pStyle w:val="a4"/>
        <w:numPr>
          <w:ilvl w:val="0"/>
          <w:numId w:val="2"/>
        </w:numPr>
        <w:spacing w:line="400" w:lineRule="exact"/>
        <w:rPr>
          <w:rFonts w:cs="Simplified Arabic"/>
          <w:sz w:val="28"/>
          <w:szCs w:val="28"/>
          <w:rtl/>
          <w:lang w:bidi="ar-EG"/>
        </w:rPr>
      </w:pPr>
      <w:proofErr w:type="spellStart"/>
      <w:r>
        <w:rPr>
          <w:rFonts w:cs="Simplified Arabic" w:hint="cs"/>
          <w:sz w:val="28"/>
          <w:szCs w:val="28"/>
          <w:rtl/>
          <w:lang w:bidi="ar-EG"/>
        </w:rPr>
        <w:t>اعداد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وتنظيم وحضور ورش عمل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لانشاء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401F33">
        <w:rPr>
          <w:rFonts w:cs="Simplified Arabic" w:hint="cs"/>
          <w:sz w:val="28"/>
          <w:szCs w:val="28"/>
          <w:rtl/>
          <w:lang w:bidi="ar-EG"/>
        </w:rPr>
        <w:t xml:space="preserve">حسابات </w:t>
      </w:r>
      <w:proofErr w:type="spellStart"/>
      <w:r w:rsidR="00401F33">
        <w:rPr>
          <w:rFonts w:cs="Simplified Arabic" w:hint="cs"/>
          <w:sz w:val="28"/>
          <w:szCs w:val="28"/>
          <w:rtl/>
          <w:lang w:bidi="ar-EG"/>
        </w:rPr>
        <w:t>للساده</w:t>
      </w:r>
      <w:proofErr w:type="spellEnd"/>
      <w:r w:rsidR="00401F33">
        <w:rPr>
          <w:rFonts w:cs="Simplified Arabic" w:hint="cs"/>
          <w:sz w:val="28"/>
          <w:szCs w:val="28"/>
          <w:rtl/>
          <w:lang w:bidi="ar-EG"/>
        </w:rPr>
        <w:t xml:space="preserve"> </w:t>
      </w:r>
      <w:proofErr w:type="spellStart"/>
      <w:r w:rsidR="00401F33">
        <w:rPr>
          <w:rFonts w:cs="Simplified Arabic" w:hint="cs"/>
          <w:sz w:val="28"/>
          <w:szCs w:val="28"/>
          <w:rtl/>
          <w:lang w:bidi="ar-EG"/>
        </w:rPr>
        <w:t>اعضاء</w:t>
      </w:r>
      <w:proofErr w:type="spellEnd"/>
      <w:r w:rsidR="00401F33">
        <w:rPr>
          <w:rFonts w:cs="Simplified Arabic" w:hint="cs"/>
          <w:sz w:val="28"/>
          <w:szCs w:val="28"/>
          <w:rtl/>
          <w:lang w:bidi="ar-EG"/>
        </w:rPr>
        <w:t xml:space="preserve"> هيئة التدريس </w:t>
      </w:r>
      <w:proofErr w:type="spellStart"/>
      <w:r w:rsidR="00401F33">
        <w:rPr>
          <w:rFonts w:cs="Simplified Arabic" w:hint="cs"/>
          <w:sz w:val="28"/>
          <w:szCs w:val="28"/>
          <w:rtl/>
          <w:lang w:bidi="ar-EG"/>
        </w:rPr>
        <w:t>بالكليه</w:t>
      </w:r>
      <w:proofErr w:type="spellEnd"/>
      <w:r w:rsidR="00401F33">
        <w:rPr>
          <w:rFonts w:cs="Simplified Arabic" w:hint="cs"/>
          <w:sz w:val="28"/>
          <w:szCs w:val="28"/>
          <w:rtl/>
          <w:lang w:bidi="ar-EG"/>
        </w:rPr>
        <w:t xml:space="preserve"> علي </w:t>
      </w:r>
      <w:proofErr w:type="spellStart"/>
      <w:r w:rsidR="00421F45">
        <w:rPr>
          <w:rFonts w:cs="Simplified Arabic"/>
          <w:sz w:val="28"/>
          <w:szCs w:val="28"/>
          <w:lang w:bidi="ar-EG"/>
        </w:rPr>
        <w:t>google</w:t>
      </w:r>
      <w:proofErr w:type="spellEnd"/>
      <w:r w:rsidR="00421F45">
        <w:rPr>
          <w:rFonts w:cs="Simplified Arabic"/>
          <w:sz w:val="28"/>
          <w:szCs w:val="28"/>
          <w:lang w:bidi="ar-EG"/>
        </w:rPr>
        <w:t xml:space="preserve"> </w:t>
      </w:r>
      <w:proofErr w:type="spellStart"/>
      <w:r w:rsidR="00421F45">
        <w:rPr>
          <w:rFonts w:cs="Simplified Arabic"/>
          <w:sz w:val="28"/>
          <w:szCs w:val="28"/>
          <w:lang w:bidi="ar-EG"/>
        </w:rPr>
        <w:t>scoler</w:t>
      </w:r>
      <w:proofErr w:type="spellEnd"/>
      <w:r w:rsidR="001B6ECE">
        <w:rPr>
          <w:rFonts w:cs="Simplified Arabic" w:hint="cs"/>
          <w:sz w:val="28"/>
          <w:szCs w:val="28"/>
          <w:rtl/>
          <w:lang w:bidi="ar-EG"/>
        </w:rPr>
        <w:t>د</w:t>
      </w:r>
    </w:p>
    <w:p w:rsidR="002F78D1" w:rsidRPr="00D84AEC" w:rsidRDefault="002F78D1" w:rsidP="006E761D">
      <w:pPr>
        <w:spacing w:line="400" w:lineRule="exact"/>
        <w:rPr>
          <w:rFonts w:cs="Simplified Arabic"/>
          <w:sz w:val="30"/>
          <w:szCs w:val="30"/>
          <w:rtl/>
        </w:rPr>
      </w:pPr>
      <w:r w:rsidRPr="00D84AEC">
        <w:rPr>
          <w:rFonts w:cs="Andalus" w:hint="cs"/>
          <w:b/>
          <w:bCs/>
          <w:sz w:val="30"/>
          <w:szCs w:val="30"/>
          <w:rtl/>
        </w:rPr>
        <w:t>إقليميا (إن وجد )</w:t>
      </w:r>
      <w:r w:rsidRPr="00D84AEC">
        <w:rPr>
          <w:rFonts w:cs="Andalus" w:hint="cs"/>
          <w:sz w:val="30"/>
          <w:szCs w:val="30"/>
          <w:rtl/>
        </w:rPr>
        <w:t xml:space="preserve"> </w:t>
      </w:r>
      <w:r w:rsidRPr="00D84AEC">
        <w:rPr>
          <w:rFonts w:cs="Simplified Arabic" w:hint="cs"/>
          <w:sz w:val="30"/>
          <w:szCs w:val="30"/>
          <w:rtl/>
        </w:rPr>
        <w:t>:</w:t>
      </w:r>
      <w:r w:rsidRPr="00D84AEC">
        <w:rPr>
          <w:rFonts w:cs="Simplified Arabic" w:hint="cs"/>
          <w:sz w:val="30"/>
          <w:szCs w:val="30"/>
          <w:rtl/>
          <w:lang w:bidi="ar-EG"/>
        </w:rPr>
        <w:t xml:space="preserve"> لا يوجد </w:t>
      </w:r>
      <w:r w:rsidRPr="00D84AEC">
        <w:rPr>
          <w:rFonts w:cs="Simplified Arabic" w:hint="cs"/>
          <w:sz w:val="30"/>
          <w:szCs w:val="30"/>
          <w:rtl/>
        </w:rPr>
        <w:t xml:space="preserve"> </w:t>
      </w:r>
    </w:p>
    <w:p w:rsidR="002F78D1" w:rsidRPr="00767B60" w:rsidRDefault="002F78D1" w:rsidP="006E761D">
      <w:pPr>
        <w:spacing w:line="400" w:lineRule="exact"/>
        <w:rPr>
          <w:rFonts w:cs="AF_Najed"/>
          <w:sz w:val="32"/>
          <w:szCs w:val="30"/>
          <w:rtl/>
        </w:rPr>
      </w:pPr>
      <w:r w:rsidRPr="00D84AEC">
        <w:rPr>
          <w:rFonts w:cs="Simplified Arabic" w:hint="cs"/>
          <w:sz w:val="30"/>
          <w:szCs w:val="30"/>
          <w:rtl/>
        </w:rPr>
        <w:t xml:space="preserve">       </w:t>
      </w:r>
      <w:r w:rsidRPr="00D84AEC">
        <w:rPr>
          <w:rFonts w:cs="Andalus" w:hint="cs"/>
          <w:b/>
          <w:bCs/>
          <w:sz w:val="30"/>
          <w:szCs w:val="30"/>
          <w:rtl/>
        </w:rPr>
        <w:t>عالمياً (إن وجد)</w:t>
      </w:r>
      <w:r w:rsidRPr="00D84AEC">
        <w:rPr>
          <w:rFonts w:cs="Simplified Arabic" w:hint="cs"/>
          <w:sz w:val="30"/>
          <w:szCs w:val="30"/>
          <w:rtl/>
        </w:rPr>
        <w:t xml:space="preserve"> : لا يوجد</w:t>
      </w:r>
      <w:r w:rsidRPr="00D84AEC">
        <w:rPr>
          <w:rFonts w:cs="AF_Najed" w:hint="cs"/>
          <w:sz w:val="32"/>
          <w:szCs w:val="30"/>
          <w:rtl/>
        </w:rPr>
        <w:t xml:space="preserve"> </w:t>
      </w:r>
    </w:p>
    <w:p w:rsidR="002F78D1" w:rsidRDefault="002F78D1" w:rsidP="006E761D">
      <w:pPr>
        <w:pStyle w:val="2"/>
        <w:numPr>
          <w:ilvl w:val="0"/>
          <w:numId w:val="1"/>
        </w:numPr>
        <w:tabs>
          <w:tab w:val="num" w:pos="-81"/>
        </w:tabs>
        <w:bidi/>
        <w:spacing w:before="0" w:after="0" w:line="400" w:lineRule="exact"/>
        <w:ind w:left="279"/>
        <w:jc w:val="both"/>
        <w:rPr>
          <w:rFonts w:cs="Andalus"/>
          <w:i w:val="0"/>
          <w:iCs w:val="0"/>
          <w:color w:val="000080"/>
          <w:sz w:val="32"/>
          <w:szCs w:val="32"/>
          <w:rtl/>
        </w:rPr>
      </w:pPr>
      <w:r w:rsidRPr="00540E24">
        <w:rPr>
          <w:rFonts w:cs="Andalus" w:hint="cs"/>
          <w:i w:val="0"/>
          <w:iCs w:val="0"/>
          <w:color w:val="000080"/>
          <w:sz w:val="32"/>
          <w:szCs w:val="32"/>
          <w:rtl/>
        </w:rPr>
        <w:t xml:space="preserve">   سادساً : أهم خمس أنشطة أخري التي تتعلق بالعملية التعليمية وخدمة المجتمع : </w:t>
      </w:r>
      <w:r w:rsidRPr="00540E24">
        <w:rPr>
          <w:rFonts w:cs="Andalus"/>
          <w:i w:val="0"/>
          <w:iCs w:val="0"/>
          <w:color w:val="000080"/>
          <w:sz w:val="32"/>
          <w:szCs w:val="32"/>
        </w:rPr>
        <w:t xml:space="preserve"> </w:t>
      </w:r>
    </w:p>
    <w:p w:rsidR="002F78D1" w:rsidRPr="00E062CB" w:rsidRDefault="002F78D1" w:rsidP="006E761D">
      <w:pPr>
        <w:spacing w:line="400" w:lineRule="exact"/>
        <w:ind w:right="-180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</w:t>
      </w:r>
      <w:r w:rsidRPr="00E062CB">
        <w:rPr>
          <w:rFonts w:cs="Simplified Arabic" w:hint="cs"/>
          <w:sz w:val="28"/>
          <w:szCs w:val="28"/>
          <w:rtl/>
          <w:lang w:bidi="ar-EG"/>
        </w:rPr>
        <w:t>القيام بتدريس طلاب الفرق المختلفة والدراسات العليا .</w:t>
      </w:r>
    </w:p>
    <w:p w:rsidR="002F78D1" w:rsidRPr="00E062CB" w:rsidRDefault="002F78D1" w:rsidP="006E761D">
      <w:pPr>
        <w:spacing w:line="400" w:lineRule="exact"/>
        <w:ind w:right="-18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</w:t>
      </w:r>
      <w:r w:rsidRPr="00E062CB">
        <w:rPr>
          <w:rFonts w:cs="Simplified Arabic" w:hint="cs"/>
          <w:sz w:val="28"/>
          <w:szCs w:val="28"/>
          <w:rtl/>
          <w:lang w:bidi="ar-EG"/>
        </w:rPr>
        <w:t xml:space="preserve">عضو بلجنة كنترول مرحلة البكالوريوس </w:t>
      </w:r>
    </w:p>
    <w:p w:rsidR="002F78D1" w:rsidRPr="00E062CB" w:rsidRDefault="002F78D1" w:rsidP="006E761D">
      <w:pPr>
        <w:spacing w:line="400" w:lineRule="exact"/>
        <w:ind w:right="-18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</w:t>
      </w:r>
      <w:r w:rsidRPr="00E062CB">
        <w:rPr>
          <w:rFonts w:cs="Simplified Arabic" w:hint="cs"/>
          <w:sz w:val="28"/>
          <w:szCs w:val="28"/>
          <w:rtl/>
          <w:lang w:bidi="ar-EG"/>
        </w:rPr>
        <w:t xml:space="preserve">عضو بمرحلة كنترول الدراسات العليا </w:t>
      </w:r>
      <w:r w:rsidRPr="00E062CB">
        <w:rPr>
          <w:rFonts w:cs="Simplified Arabic"/>
          <w:sz w:val="28"/>
          <w:szCs w:val="28"/>
          <w:rtl/>
          <w:lang w:bidi="ar-EG"/>
        </w:rPr>
        <w:t>–</w:t>
      </w:r>
      <w:r w:rsidRPr="00E062CB">
        <w:rPr>
          <w:rFonts w:cs="Simplified Arabic" w:hint="cs"/>
          <w:sz w:val="28"/>
          <w:szCs w:val="28"/>
          <w:rtl/>
          <w:lang w:bidi="ar-EG"/>
        </w:rPr>
        <w:t xml:space="preserve"> الإشراف علي مجموعات التربية العملية </w:t>
      </w:r>
    </w:p>
    <w:p w:rsidR="002F78D1" w:rsidRPr="00E062CB" w:rsidRDefault="002F78D1" w:rsidP="006E761D">
      <w:pPr>
        <w:spacing w:line="400" w:lineRule="exact"/>
        <w:ind w:right="-18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4-</w:t>
      </w:r>
      <w:r w:rsidRPr="00E062CB">
        <w:rPr>
          <w:rFonts w:cs="Simplified Arabic" w:hint="cs"/>
          <w:sz w:val="28"/>
          <w:szCs w:val="28"/>
          <w:rtl/>
          <w:lang w:bidi="ar-EG"/>
        </w:rPr>
        <w:t>إعداد وتنظيم وتنفيذ فعاليات المؤتمر الأول لشباب الباحثين 2009م</w:t>
      </w:r>
    </w:p>
    <w:p w:rsidR="002F78D1" w:rsidRPr="0038421C" w:rsidRDefault="002F78D1" w:rsidP="006E761D">
      <w:pPr>
        <w:spacing w:line="400" w:lineRule="exact"/>
        <w:ind w:right="-180"/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5-</w:t>
      </w:r>
      <w:r w:rsidRPr="0038421C">
        <w:rPr>
          <w:rFonts w:cs="Simplified Arabic" w:hint="cs"/>
          <w:sz w:val="28"/>
          <w:szCs w:val="28"/>
          <w:rtl/>
          <w:lang w:bidi="ar-EG"/>
        </w:rPr>
        <w:t xml:space="preserve"> عضو بلجنة </w:t>
      </w:r>
      <w:r w:rsidR="00E674CF">
        <w:rPr>
          <w:rFonts w:cs="Simplified Arabic" w:hint="cs"/>
          <w:sz w:val="28"/>
          <w:szCs w:val="28"/>
          <w:rtl/>
          <w:lang w:bidi="ar-EG"/>
        </w:rPr>
        <w:t xml:space="preserve">العلاقات </w:t>
      </w:r>
      <w:proofErr w:type="spellStart"/>
      <w:r w:rsidR="00E674CF">
        <w:rPr>
          <w:rFonts w:cs="Simplified Arabic" w:hint="cs"/>
          <w:sz w:val="28"/>
          <w:szCs w:val="28"/>
          <w:rtl/>
          <w:lang w:bidi="ar-EG"/>
        </w:rPr>
        <w:t>الثقافيه</w:t>
      </w:r>
      <w:proofErr w:type="spellEnd"/>
      <w:r w:rsidR="00E674C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38421C">
        <w:rPr>
          <w:rFonts w:cs="Simplified Arabic" w:hint="cs"/>
          <w:sz w:val="28"/>
          <w:szCs w:val="28"/>
          <w:rtl/>
          <w:lang w:bidi="ar-EG"/>
        </w:rPr>
        <w:t xml:space="preserve"> بالكلية والمسئول عن أعداد نشرة المكتبة الدورية </w:t>
      </w:r>
    </w:p>
    <w:p w:rsidR="002F78D1" w:rsidRPr="00A45DF1" w:rsidRDefault="002F78D1" w:rsidP="006E761D">
      <w:pPr>
        <w:spacing w:line="400" w:lineRule="exact"/>
        <w:ind w:left="1560" w:right="-180"/>
        <w:rPr>
          <w:rFonts w:cs="Arabic Transparent"/>
          <w:b/>
          <w:bCs/>
          <w:sz w:val="32"/>
          <w:szCs w:val="32"/>
          <w:lang w:bidi="ar-EG"/>
        </w:rPr>
      </w:pPr>
    </w:p>
    <w:sectPr w:rsidR="002F78D1" w:rsidRPr="00A45DF1" w:rsidSect="00BF226F">
      <w:pgSz w:w="11907" w:h="16443" w:code="9"/>
      <w:pgMar w:top="1134" w:right="1134" w:bottom="1079" w:left="1134" w:header="709" w:footer="709" w:gutter="0"/>
      <w:pgBorders w:offsetFrom="page">
        <w:top w:val="twistedLines1" w:sz="18" w:space="24" w:color="000080"/>
        <w:left w:val="twistedLines1" w:sz="18" w:space="24" w:color="000080"/>
        <w:bottom w:val="twistedLines1" w:sz="18" w:space="24" w:color="000080"/>
        <w:right w:val="twistedLines1" w:sz="18" w:space="24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4716"/>
    <w:multiLevelType w:val="hybridMultilevel"/>
    <w:tmpl w:val="7C22A888"/>
    <w:lvl w:ilvl="0" w:tplc="43C091E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l-Mothnna" w:hint="default"/>
        <w:lang w:bidi="ar-EG"/>
      </w:rPr>
    </w:lvl>
    <w:lvl w:ilvl="1" w:tplc="69E273C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F_Najed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EG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D6737"/>
    <w:multiLevelType w:val="hybridMultilevel"/>
    <w:tmpl w:val="638A2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874C2"/>
    <w:multiLevelType w:val="hybridMultilevel"/>
    <w:tmpl w:val="638A2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F78D1"/>
    <w:rsid w:val="001B6ECE"/>
    <w:rsid w:val="002F78D1"/>
    <w:rsid w:val="00401F33"/>
    <w:rsid w:val="00421F45"/>
    <w:rsid w:val="0044727C"/>
    <w:rsid w:val="004618AC"/>
    <w:rsid w:val="00503B4A"/>
    <w:rsid w:val="005C40E2"/>
    <w:rsid w:val="006E761D"/>
    <w:rsid w:val="00767B60"/>
    <w:rsid w:val="00A51CCD"/>
    <w:rsid w:val="00AD4211"/>
    <w:rsid w:val="00C864F5"/>
    <w:rsid w:val="00E674CF"/>
    <w:rsid w:val="00F2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7C"/>
    <w:pPr>
      <w:bidi/>
    </w:pPr>
  </w:style>
  <w:style w:type="paragraph" w:styleId="2">
    <w:name w:val="heading 2"/>
    <w:basedOn w:val="a"/>
    <w:next w:val="a"/>
    <w:link w:val="2Char"/>
    <w:qFormat/>
    <w:rsid w:val="002F78D1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2F78D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a0"/>
    <w:rsid w:val="002F78D1"/>
    <w:rPr>
      <w:color w:val="0000FF"/>
      <w:u w:val="single"/>
    </w:rPr>
  </w:style>
  <w:style w:type="table" w:styleId="a3">
    <w:name w:val="Table Grid"/>
    <w:basedOn w:val="a1"/>
    <w:rsid w:val="002F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sam2010_e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سكرتارية اقتصاد</dc:creator>
  <cp:keywords/>
  <dc:description/>
  <cp:lastModifiedBy>MIS_4</cp:lastModifiedBy>
  <cp:revision>17</cp:revision>
  <cp:lastPrinted>2015-04-01T09:37:00Z</cp:lastPrinted>
  <dcterms:created xsi:type="dcterms:W3CDTF">2015-04-01T09:15:00Z</dcterms:created>
  <dcterms:modified xsi:type="dcterms:W3CDTF">2015-06-17T10:06:00Z</dcterms:modified>
</cp:coreProperties>
</file>